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44" w:rsidRPr="002D30D9" w:rsidRDefault="00972944">
      <w:pPr>
        <w:rPr>
          <w:lang w:val="ru-RU"/>
        </w:rPr>
        <w:sectPr w:rsidR="00972944" w:rsidRPr="002D30D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45747"/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bookmarkStart w:id="1" w:name="block-10545751"/>
      <w:bookmarkEnd w:id="0"/>
      <w:r w:rsidRPr="002D30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2944" w:rsidRPr="002D30D9" w:rsidRDefault="00972944">
      <w:pPr>
        <w:spacing w:after="0" w:line="264" w:lineRule="auto"/>
        <w:ind w:left="120"/>
        <w:jc w:val="both"/>
        <w:rPr>
          <w:lang w:val="ru-RU"/>
        </w:rPr>
      </w:pP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944" w:rsidRPr="002D30D9" w:rsidRDefault="00972944">
      <w:pPr>
        <w:spacing w:after="0" w:line="264" w:lineRule="auto"/>
        <w:ind w:left="120"/>
        <w:jc w:val="both"/>
        <w:rPr>
          <w:lang w:val="ru-RU"/>
        </w:rPr>
      </w:pP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2D30D9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2D30D9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2D30D9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Э</w:t>
      </w:r>
      <w:r w:rsidRPr="002D30D9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2D30D9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2D30D9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2D30D9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2D30D9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2D30D9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2D30D9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2D30D9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2D30D9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2D30D9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2D30D9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2D30D9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2D30D9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2D30D9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72944" w:rsidRPr="002D30D9" w:rsidRDefault="00972944">
      <w:pPr>
        <w:spacing w:after="0"/>
        <w:ind w:left="120"/>
        <w:rPr>
          <w:lang w:val="ru-RU"/>
        </w:rPr>
      </w:pPr>
      <w:bookmarkStart w:id="2" w:name="_Toc137210402"/>
      <w:bookmarkEnd w:id="2"/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/>
        <w:ind w:left="120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2D30D9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2D30D9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2D30D9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2D30D9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2D30D9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2D30D9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2D30D9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2D30D9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2D30D9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>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2D30D9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72944" w:rsidRPr="002D30D9" w:rsidRDefault="00972944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972944" w:rsidRPr="002D30D9" w:rsidRDefault="00EE64E5">
      <w:pPr>
        <w:spacing w:after="0"/>
        <w:ind w:left="120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2D30D9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2D30D9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2D30D9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2D30D9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2D30D9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2D30D9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2D30D9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2D30D9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с</w:t>
      </w:r>
      <w:r w:rsidRPr="002D30D9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2D30D9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2D30D9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2D30D9">
        <w:rPr>
          <w:rFonts w:ascii="Times New Roman" w:hAnsi="Times New Roman"/>
          <w:color w:val="000000"/>
          <w:sz w:val="28"/>
          <w:lang w:val="ru-RU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2D30D9">
        <w:rPr>
          <w:rFonts w:ascii="Times New Roman" w:hAnsi="Times New Roman"/>
          <w:color w:val="000000"/>
          <w:sz w:val="28"/>
          <w:lang w:val="ru-RU"/>
        </w:rPr>
        <w:t>ок для цветов.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2D30D9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2D30D9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2D30D9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2D30D9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2D30D9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2D30D9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2D30D9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, А. К. Саврасова, В. Д. Поленова, И. К. Айвазовского и других.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2D30D9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2D30D9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2D30D9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2D30D9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D30D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72944" w:rsidRPr="002D30D9" w:rsidRDefault="00972944">
      <w:pPr>
        <w:spacing w:after="0"/>
        <w:ind w:left="120"/>
        <w:rPr>
          <w:lang w:val="ru-RU"/>
        </w:rPr>
      </w:pPr>
      <w:bookmarkStart w:id="4" w:name="_Toc137210404"/>
      <w:bookmarkEnd w:id="4"/>
    </w:p>
    <w:p w:rsidR="00972944" w:rsidRPr="002D30D9" w:rsidRDefault="00EE64E5">
      <w:pPr>
        <w:spacing w:after="0"/>
        <w:ind w:left="120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2D30D9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2D30D9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2D30D9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2D30D9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2D30D9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2D30D9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2D30D9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2D30D9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2D30D9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</w:t>
      </w:r>
      <w:r w:rsidRPr="002D30D9">
        <w:rPr>
          <w:rFonts w:ascii="Times New Roman" w:hAnsi="Times New Roman"/>
          <w:color w:val="000000"/>
          <w:sz w:val="28"/>
          <w:lang w:val="ru-RU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2D30D9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2D30D9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2D30D9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2D30D9">
        <w:rPr>
          <w:rFonts w:ascii="Times New Roman" w:hAnsi="Times New Roman"/>
          <w:color w:val="000000"/>
          <w:sz w:val="28"/>
          <w:lang w:val="ru-RU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2D30D9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2D30D9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2D30D9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D30D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2D30D9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72944" w:rsidRPr="002D30D9" w:rsidRDefault="00972944">
      <w:pPr>
        <w:rPr>
          <w:lang w:val="ru-RU"/>
        </w:rPr>
        <w:sectPr w:rsidR="00972944" w:rsidRPr="002D30D9">
          <w:pgSz w:w="11906" w:h="16383"/>
          <w:pgMar w:top="1134" w:right="850" w:bottom="1134" w:left="1701" w:header="720" w:footer="720" w:gutter="0"/>
          <w:cols w:space="720"/>
        </w:sectPr>
      </w:pP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bookmarkStart w:id="5" w:name="block-10545748"/>
      <w:bookmarkEnd w:id="1"/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72944" w:rsidRPr="002D30D9" w:rsidRDefault="00972944">
      <w:pPr>
        <w:spacing w:after="0" w:line="264" w:lineRule="auto"/>
        <w:ind w:left="120"/>
        <w:jc w:val="both"/>
        <w:rPr>
          <w:lang w:val="ru-RU"/>
        </w:rPr>
      </w:pP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2D30D9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72944" w:rsidRPr="002D30D9" w:rsidRDefault="00EE64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72944" w:rsidRPr="002D30D9" w:rsidRDefault="00EE64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72944" w:rsidRDefault="00EE64E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 развитие обучающихся;</w:t>
      </w:r>
    </w:p>
    <w:p w:rsidR="00972944" w:rsidRPr="002D30D9" w:rsidRDefault="00EE64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72944" w:rsidRPr="002D30D9" w:rsidRDefault="00EE64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</w:t>
      </w:r>
      <w:r w:rsidRPr="002D30D9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2D30D9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2D30D9">
        <w:rPr>
          <w:rFonts w:ascii="Times New Roman" w:hAnsi="Times New Roman"/>
          <w:color w:val="000000"/>
          <w:sz w:val="28"/>
          <w:lang w:val="ru-RU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</w:t>
      </w:r>
      <w:r w:rsidRPr="002D30D9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2D30D9">
        <w:rPr>
          <w:rFonts w:ascii="Times New Roman" w:hAnsi="Times New Roman"/>
          <w:color w:val="000000"/>
          <w:sz w:val="28"/>
          <w:lang w:val="ru-RU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 w:rsidRPr="002D30D9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972944" w:rsidRPr="002D30D9" w:rsidRDefault="00EE64E5">
      <w:pPr>
        <w:spacing w:after="0"/>
        <w:ind w:left="120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72944" w:rsidRDefault="00EE64E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2D30D9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2D30D9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972944" w:rsidRDefault="00EE64E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72944" w:rsidRPr="002D30D9" w:rsidRDefault="00EE64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2D30D9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2D30D9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2D30D9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2D30D9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972944" w:rsidRPr="002D30D9" w:rsidRDefault="00EE64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72944" w:rsidRDefault="00EE64E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2D30D9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72944" w:rsidRPr="002D30D9" w:rsidRDefault="00EE64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2D30D9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2D30D9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2D30D9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2D30D9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972944" w:rsidRPr="002D30D9" w:rsidRDefault="00EE64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2D30D9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972944" w:rsidRPr="002D30D9" w:rsidRDefault="00EE64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72944" w:rsidRPr="002D30D9" w:rsidRDefault="00EE64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72944" w:rsidRPr="002D30D9" w:rsidRDefault="00EE64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972944" w:rsidRPr="002D30D9" w:rsidRDefault="00EE64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72944" w:rsidRPr="002D30D9" w:rsidRDefault="00972944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972944" w:rsidRPr="002D30D9" w:rsidRDefault="00972944">
      <w:pPr>
        <w:spacing w:after="0"/>
        <w:ind w:left="120"/>
        <w:rPr>
          <w:lang w:val="ru-RU"/>
        </w:rPr>
      </w:pPr>
    </w:p>
    <w:p w:rsidR="00972944" w:rsidRPr="002D30D9" w:rsidRDefault="00EE64E5">
      <w:pPr>
        <w:spacing w:after="0"/>
        <w:ind w:left="120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2944" w:rsidRPr="002D30D9" w:rsidRDefault="00972944">
      <w:pPr>
        <w:spacing w:after="0" w:line="264" w:lineRule="auto"/>
        <w:ind w:left="120"/>
        <w:jc w:val="both"/>
        <w:rPr>
          <w:lang w:val="ru-RU"/>
        </w:rPr>
      </w:pP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</w:t>
      </w:r>
      <w:r w:rsidRPr="002D30D9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2D30D9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2D30D9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2D30D9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2D30D9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2D30D9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2D30D9">
        <w:rPr>
          <w:rFonts w:ascii="Times New Roman" w:hAnsi="Times New Roman"/>
          <w:color w:val="000000"/>
          <w:sz w:val="28"/>
          <w:lang w:val="ru-RU"/>
        </w:rPr>
        <w:t>ь первичными навыками бумагопластики – создания объёмных форм из бумаги путём её складывания, надрезания, закручивания.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</w:t>
      </w:r>
      <w:r w:rsidRPr="002D30D9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2D30D9">
        <w:rPr>
          <w:rFonts w:ascii="Times New Roman" w:hAnsi="Times New Roman"/>
          <w:color w:val="000000"/>
          <w:sz w:val="28"/>
          <w:lang w:val="ru-RU"/>
        </w:rPr>
        <w:t>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2D30D9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 w:rsidRPr="002D30D9">
        <w:rPr>
          <w:rFonts w:ascii="Times New Roman" w:hAnsi="Times New Roman"/>
          <w:color w:val="000000"/>
          <w:sz w:val="28"/>
          <w:lang w:val="ru-RU"/>
        </w:rPr>
        <w:t>особенности и составные части рассматриваемых зданий.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</w:t>
      </w:r>
      <w:r w:rsidRPr="002D30D9">
        <w:rPr>
          <w:rFonts w:ascii="Times New Roman" w:hAnsi="Times New Roman"/>
          <w:color w:val="000000"/>
          <w:sz w:val="28"/>
          <w:lang w:val="ru-RU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2D30D9">
        <w:rPr>
          <w:rFonts w:ascii="Times New Roman" w:hAnsi="Times New Roman"/>
          <w:color w:val="000000"/>
          <w:sz w:val="28"/>
          <w:lang w:val="ru-RU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опыт э</w:t>
      </w:r>
      <w:r w:rsidRPr="002D30D9">
        <w:rPr>
          <w:rFonts w:ascii="Times New Roman" w:hAnsi="Times New Roman"/>
          <w:color w:val="000000"/>
          <w:sz w:val="28"/>
          <w:lang w:val="ru-RU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ко выраженным эмоциональным настроением (например, натюрморты В. Ван Гога или А. Матисса).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К конц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2D30D9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2D30D9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2D30D9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2D30D9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2D30D9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2D30D9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2D30D9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2D30D9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2D30D9">
        <w:rPr>
          <w:rFonts w:ascii="Times New Roman" w:hAnsi="Times New Roman"/>
          <w:color w:val="000000"/>
          <w:sz w:val="28"/>
          <w:lang w:val="ru-RU"/>
        </w:rPr>
        <w:t>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2D30D9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</w:t>
      </w:r>
      <w:r w:rsidRPr="002D30D9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2D30D9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2D30D9">
        <w:rPr>
          <w:rFonts w:ascii="Times New Roman" w:hAnsi="Times New Roman"/>
          <w:color w:val="000000"/>
          <w:sz w:val="28"/>
          <w:lang w:val="ru-RU"/>
        </w:rPr>
        <w:t>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2D30D9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Рассматривать, характери</w:t>
      </w:r>
      <w:r w:rsidRPr="002D30D9">
        <w:rPr>
          <w:rFonts w:ascii="Times New Roman" w:hAnsi="Times New Roman"/>
          <w:color w:val="000000"/>
          <w:sz w:val="28"/>
          <w:lang w:val="ru-RU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</w:t>
      </w:r>
      <w:r w:rsidRPr="002D30D9">
        <w:rPr>
          <w:rFonts w:ascii="Times New Roman" w:hAnsi="Times New Roman"/>
          <w:color w:val="000000"/>
          <w:sz w:val="28"/>
          <w:lang w:val="ru-RU"/>
        </w:rPr>
        <w:t>дных сказок.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 w:rsidRPr="002D30D9">
        <w:rPr>
          <w:rFonts w:ascii="Times New Roman" w:hAnsi="Times New Roman"/>
          <w:color w:val="000000"/>
          <w:sz w:val="28"/>
          <w:lang w:val="ru-RU"/>
        </w:rPr>
        <w:t>также ответа на поставленную учебную задачу.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2D30D9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2D30D9">
        <w:rPr>
          <w:rFonts w:ascii="Times New Roman" w:hAnsi="Times New Roman"/>
          <w:color w:val="000000"/>
          <w:sz w:val="28"/>
          <w:lang w:val="ru-RU"/>
        </w:rPr>
        <w:t>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2D30D9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</w:t>
      </w:r>
      <w:r w:rsidRPr="002D30D9">
        <w:rPr>
          <w:rFonts w:ascii="Times New Roman" w:hAnsi="Times New Roman"/>
          <w:color w:val="000000"/>
          <w:sz w:val="28"/>
          <w:lang w:val="ru-RU"/>
        </w:rPr>
        <w:t>ина, Е. И. Чарушина (и других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2D30D9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</w:t>
      </w:r>
      <w:r w:rsidRPr="002D30D9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2D30D9">
        <w:rPr>
          <w:rFonts w:ascii="Times New Roman" w:hAnsi="Times New Roman"/>
          <w:color w:val="000000"/>
          <w:sz w:val="28"/>
          <w:lang w:val="ru-RU"/>
        </w:rPr>
        <w:t>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2D30D9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2D30D9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2D30D9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</w:t>
      </w:r>
      <w:r w:rsidRPr="002D30D9">
        <w:rPr>
          <w:rFonts w:ascii="Times New Roman" w:hAnsi="Times New Roman"/>
          <w:color w:val="000000"/>
          <w:sz w:val="28"/>
          <w:lang w:val="ru-RU"/>
        </w:rPr>
        <w:t>настроение в натюрмортах известных отечественных художников.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</w:t>
      </w:r>
      <w:r w:rsidRPr="002D30D9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</w:t>
      </w:r>
      <w:r w:rsidRPr="002D30D9">
        <w:rPr>
          <w:rFonts w:ascii="Times New Roman" w:hAnsi="Times New Roman"/>
          <w:color w:val="000000"/>
          <w:sz w:val="28"/>
          <w:lang w:val="ru-RU"/>
        </w:rPr>
        <w:t>праздников.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 w:rsidRPr="002D30D9">
        <w:rPr>
          <w:rFonts w:ascii="Times New Roman" w:hAnsi="Times New Roman"/>
          <w:color w:val="000000"/>
          <w:sz w:val="28"/>
          <w:lang w:val="ru-RU"/>
        </w:rPr>
        <w:t>рсонажа в технике бумагопластики,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</w:t>
      </w:r>
      <w:r w:rsidRPr="002D30D9">
        <w:rPr>
          <w:rFonts w:ascii="Times New Roman" w:hAnsi="Times New Roman"/>
          <w:color w:val="000000"/>
          <w:sz w:val="28"/>
          <w:lang w:val="ru-RU"/>
        </w:rPr>
        <w:t>овая скульптура, мелкая пластика, рельеф (виды рельефа).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Знаком</w:t>
      </w:r>
      <w:r w:rsidRPr="002D30D9">
        <w:rPr>
          <w:rFonts w:ascii="Times New Roman" w:hAnsi="Times New Roman"/>
          <w:color w:val="000000"/>
          <w:sz w:val="28"/>
          <w:lang w:val="ru-RU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Узнать </w:t>
      </w:r>
      <w:r w:rsidRPr="002D30D9">
        <w:rPr>
          <w:rFonts w:ascii="Times New Roman" w:hAnsi="Times New Roman"/>
          <w:color w:val="000000"/>
          <w:sz w:val="28"/>
          <w:lang w:val="ru-RU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Получить опыт созд</w:t>
      </w:r>
      <w:r w:rsidRPr="002D30D9">
        <w:rPr>
          <w:rFonts w:ascii="Times New Roman" w:hAnsi="Times New Roman"/>
          <w:color w:val="000000"/>
          <w:sz w:val="28"/>
          <w:lang w:val="ru-RU"/>
        </w:rPr>
        <w:t>ания композиции орнамента в квадрате (в качестве эскиза росписи женского платка).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 w:rsidRPr="002D30D9">
        <w:rPr>
          <w:rFonts w:ascii="Times New Roman" w:hAnsi="Times New Roman"/>
          <w:color w:val="000000"/>
          <w:sz w:val="28"/>
          <w:lang w:val="ru-RU"/>
        </w:rPr>
        <w:t>орода.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 w:rsidRPr="002D30D9">
        <w:rPr>
          <w:rFonts w:ascii="Times New Roman" w:hAnsi="Times New Roman"/>
          <w:color w:val="000000"/>
          <w:sz w:val="28"/>
          <w:lang w:val="ru-RU"/>
        </w:rPr>
        <w:t>ранство.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 w:rsidRPr="002D30D9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 w:rsidRPr="002D30D9">
        <w:rPr>
          <w:rFonts w:ascii="Times New Roman" w:hAnsi="Times New Roman"/>
          <w:color w:val="000000"/>
          <w:sz w:val="28"/>
          <w:lang w:val="ru-RU"/>
        </w:rPr>
        <w:t>ь имена нескольких художников детской книги.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 w:rsidRPr="002D30D9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 w:rsidRPr="002D30D9">
        <w:rPr>
          <w:rFonts w:ascii="Times New Roman" w:hAnsi="Times New Roman"/>
          <w:color w:val="000000"/>
          <w:sz w:val="28"/>
          <w:lang w:val="ru-RU"/>
        </w:rPr>
        <w:t>е, на празднике.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вазовского и других (по выбору учителя), приобретать представления об их произведениях.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</w:t>
      </w:r>
      <w:r w:rsidRPr="002D30D9">
        <w:rPr>
          <w:rFonts w:ascii="Times New Roman" w:hAnsi="Times New Roman"/>
          <w:color w:val="000000"/>
          <w:sz w:val="28"/>
          <w:lang w:val="ru-RU"/>
        </w:rPr>
        <w:t>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</w:t>
      </w:r>
      <w:r w:rsidRPr="002D30D9">
        <w:rPr>
          <w:rFonts w:ascii="Times New Roman" w:hAnsi="Times New Roman"/>
          <w:color w:val="000000"/>
          <w:sz w:val="28"/>
          <w:lang w:val="ru-RU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</w:t>
      </w:r>
      <w:r w:rsidRPr="002D30D9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с помощь</w:t>
      </w:r>
      <w:r w:rsidRPr="002D30D9">
        <w:rPr>
          <w:rFonts w:ascii="Times New Roman" w:hAnsi="Times New Roman"/>
          <w:color w:val="000000"/>
          <w:sz w:val="28"/>
          <w:lang w:val="ru-RU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72944" w:rsidRPr="002D30D9" w:rsidRDefault="00EE64E5">
      <w:pPr>
        <w:spacing w:after="0" w:line="264" w:lineRule="auto"/>
        <w:ind w:left="12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</w:t>
      </w:r>
      <w:r w:rsidRPr="002D30D9">
        <w:rPr>
          <w:rFonts w:ascii="Times New Roman" w:hAnsi="Times New Roman"/>
          <w:color w:val="000000"/>
          <w:sz w:val="28"/>
          <w:lang w:val="ru-RU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</w:t>
      </w:r>
      <w:r w:rsidRPr="002D30D9">
        <w:rPr>
          <w:rFonts w:ascii="Times New Roman" w:hAnsi="Times New Roman"/>
          <w:color w:val="000000"/>
          <w:sz w:val="28"/>
          <w:lang w:val="ru-RU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 w:rsidRPr="002D30D9">
        <w:rPr>
          <w:rFonts w:ascii="Times New Roman" w:hAnsi="Times New Roman"/>
          <w:color w:val="000000"/>
          <w:sz w:val="28"/>
          <w:lang w:val="ru-RU"/>
        </w:rPr>
        <w:t>ины в народном костюме.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матери и ребёнка).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 w:rsidRPr="002D30D9">
        <w:rPr>
          <w:rFonts w:ascii="Times New Roman" w:hAnsi="Times New Roman"/>
          <w:color w:val="000000"/>
          <w:sz w:val="28"/>
          <w:lang w:val="ru-RU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2D30D9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2D30D9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2D30D9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2D30D9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2D30D9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2D30D9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Поним</w:t>
      </w:r>
      <w:r w:rsidRPr="002D30D9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2D30D9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2D30D9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2D30D9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2D30D9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2D30D9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2D30D9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2D30D9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D30D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М</w:t>
      </w:r>
      <w:r w:rsidRPr="002D30D9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2D30D9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2D30D9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2D30D9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D30D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D30D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2D30D9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72944" w:rsidRPr="002D30D9" w:rsidRDefault="00EE64E5">
      <w:pPr>
        <w:spacing w:after="0" w:line="264" w:lineRule="auto"/>
        <w:ind w:firstLine="600"/>
        <w:jc w:val="both"/>
        <w:rPr>
          <w:lang w:val="ru-RU"/>
        </w:rPr>
      </w:pPr>
      <w:r w:rsidRPr="002D30D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2D30D9">
        <w:rPr>
          <w:rFonts w:ascii="Times New Roman" w:hAnsi="Times New Roman"/>
          <w:color w:val="000000"/>
          <w:sz w:val="28"/>
          <w:lang w:val="ru-RU"/>
        </w:rPr>
        <w:t>художественные музеи (галереи) на основе установок и квестов, предложенных учителем.</w:t>
      </w:r>
    </w:p>
    <w:p w:rsidR="00972944" w:rsidRPr="002D30D9" w:rsidRDefault="00972944">
      <w:pPr>
        <w:rPr>
          <w:lang w:val="ru-RU"/>
        </w:rPr>
        <w:sectPr w:rsidR="00972944" w:rsidRPr="002D30D9">
          <w:pgSz w:w="11906" w:h="16383"/>
          <w:pgMar w:top="1134" w:right="850" w:bottom="1134" w:left="1701" w:header="720" w:footer="720" w:gutter="0"/>
          <w:cols w:space="720"/>
        </w:sectPr>
      </w:pPr>
    </w:p>
    <w:p w:rsidR="00972944" w:rsidRDefault="00EE64E5">
      <w:pPr>
        <w:spacing w:after="0"/>
        <w:ind w:left="120"/>
      </w:pPr>
      <w:bookmarkStart w:id="10" w:name="block-10545749"/>
      <w:bookmarkEnd w:id="5"/>
      <w:r w:rsidRPr="002D30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2944" w:rsidRDefault="00EE6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729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/>
        </w:tc>
      </w:tr>
    </w:tbl>
    <w:p w:rsidR="00972944" w:rsidRDefault="00972944">
      <w:pPr>
        <w:sectPr w:rsidR="00972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44" w:rsidRDefault="00EE6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729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/>
        </w:tc>
      </w:tr>
    </w:tbl>
    <w:p w:rsidR="00972944" w:rsidRDefault="00972944">
      <w:pPr>
        <w:sectPr w:rsidR="00972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44" w:rsidRDefault="00EE6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729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/>
        </w:tc>
      </w:tr>
    </w:tbl>
    <w:p w:rsidR="00972944" w:rsidRDefault="00972944">
      <w:pPr>
        <w:sectPr w:rsidR="00972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44" w:rsidRDefault="00EE64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729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2944" w:rsidRDefault="00972944">
            <w:pPr>
              <w:spacing w:after="0"/>
              <w:ind w:left="135"/>
            </w:pPr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2944" w:rsidRDefault="00972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944" w:rsidRDefault="00972944"/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44" w:rsidRPr="002D30D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9729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2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944" w:rsidRPr="002D30D9" w:rsidRDefault="00EE64E5">
            <w:pPr>
              <w:spacing w:after="0"/>
              <w:ind w:left="135"/>
              <w:rPr>
                <w:lang w:val="ru-RU"/>
              </w:rPr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 w:rsidRPr="002D3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944" w:rsidRDefault="00EE64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944" w:rsidRDefault="00972944"/>
        </w:tc>
      </w:tr>
    </w:tbl>
    <w:p w:rsidR="00972944" w:rsidRDefault="00972944">
      <w:pPr>
        <w:sectPr w:rsidR="009729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972944" w:rsidRDefault="00972944">
      <w:pPr>
        <w:sectPr w:rsidR="00972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944" w:rsidRDefault="00972944">
      <w:pPr>
        <w:sectPr w:rsidR="00972944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0545753"/>
      <w:bookmarkEnd w:id="10"/>
    </w:p>
    <w:bookmarkEnd w:id="12"/>
    <w:p w:rsidR="00EE64E5" w:rsidRPr="002D30D9" w:rsidRDefault="00EE64E5">
      <w:pPr>
        <w:rPr>
          <w:lang w:val="ru-RU"/>
        </w:rPr>
      </w:pPr>
    </w:p>
    <w:sectPr w:rsidR="00EE64E5" w:rsidRPr="002D30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1CA6"/>
    <w:multiLevelType w:val="multilevel"/>
    <w:tmpl w:val="96F22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176E0E"/>
    <w:multiLevelType w:val="multilevel"/>
    <w:tmpl w:val="DA1C1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8E5DA9"/>
    <w:multiLevelType w:val="multilevel"/>
    <w:tmpl w:val="AB929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FD488D"/>
    <w:multiLevelType w:val="multilevel"/>
    <w:tmpl w:val="300A7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461409"/>
    <w:multiLevelType w:val="multilevel"/>
    <w:tmpl w:val="B5680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B11C1F"/>
    <w:multiLevelType w:val="multilevel"/>
    <w:tmpl w:val="1D385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2944"/>
    <w:rsid w:val="002D30D9"/>
    <w:rsid w:val="00972944"/>
    <w:rsid w:val="00E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D3E8"/>
  <w15:docId w15:val="{14A28BDD-C6CF-4B94-B04A-11E9EF1B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9193</Words>
  <Characters>52406</Characters>
  <Application>Microsoft Office Word</Application>
  <DocSecurity>0</DocSecurity>
  <Lines>436</Lines>
  <Paragraphs>122</Paragraphs>
  <ScaleCrop>false</ScaleCrop>
  <Company/>
  <LinksUpToDate>false</LinksUpToDate>
  <CharactersWithSpaces>61477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2023-09-11T11:58:00Z</dcterms:created>
  <dcterms:modified xsi:type="dcterms:W3CDTF">2023-09-11T12:01:00Z</dcterms:modified>
</cp:coreProperties>
</file>